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A2DA" w14:textId="5FDF5509" w:rsidR="00AD20F6" w:rsidRDefault="00AD20F6">
      <w:pPr>
        <w:pStyle w:val="Titolo1"/>
        <w:numPr>
          <w:ilvl w:val="0"/>
          <w:numId w:val="0"/>
        </w:numPr>
        <w:spacing w:after="81"/>
        <w:ind w:left="4185" w:hanging="4186"/>
      </w:pPr>
      <w:r>
        <w:rPr>
          <w:noProof/>
        </w:rPr>
        <w:drawing>
          <wp:inline distT="0" distB="0" distL="0" distR="0" wp14:anchorId="15CE29B1" wp14:editId="3596235F">
            <wp:extent cx="546100" cy="546100"/>
            <wp:effectExtent l="0" t="0" r="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80228" w14:textId="5BD7BA8B" w:rsidR="001C321B" w:rsidRDefault="00B407B1">
      <w:pPr>
        <w:pStyle w:val="Titolo1"/>
        <w:numPr>
          <w:ilvl w:val="0"/>
          <w:numId w:val="0"/>
        </w:numPr>
        <w:spacing w:after="81"/>
        <w:ind w:left="4185" w:hanging="4186"/>
      </w:pPr>
      <w:r>
        <w:t xml:space="preserve">Informativa resa ai sensi degli art. 13-14 del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2016/679</w:t>
      </w:r>
    </w:p>
    <w:p w14:paraId="0AB76C9C" w14:textId="77777777" w:rsidR="001C321B" w:rsidRDefault="00B407B1">
      <w:pPr>
        <w:spacing w:after="46"/>
        <w:ind w:left="4"/>
      </w:pPr>
      <w:r>
        <w:t>Spett.le</w:t>
      </w:r>
    </w:p>
    <w:p w14:paraId="39CE595D" w14:textId="77777777" w:rsidR="001C321B" w:rsidRDefault="00B407B1">
      <w:pPr>
        <w:spacing w:after="288" w:line="259" w:lineRule="auto"/>
        <w:ind w:left="8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F0CD46B" wp14:editId="3A3DF6AC">
                <wp:extent cx="1636886" cy="15241"/>
                <wp:effectExtent l="0" t="0" r="0" b="0"/>
                <wp:docPr id="15254" name="Group 15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886" cy="15241"/>
                          <a:chOff x="0" y="0"/>
                          <a:chExt cx="1636886" cy="15241"/>
                        </a:xfrm>
                      </wpg:grpSpPr>
                      <wps:wsp>
                        <wps:cNvPr id="15253" name="Shape 15253"/>
                        <wps:cNvSpPr/>
                        <wps:spPr>
                          <a:xfrm>
                            <a:off x="0" y="0"/>
                            <a:ext cx="163688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886" h="15241">
                                <a:moveTo>
                                  <a:pt x="0" y="7621"/>
                                </a:moveTo>
                                <a:lnTo>
                                  <a:pt x="1636886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54" style="width:128.889pt;height:1.2001pt;mso-position-horizontal-relative:char;mso-position-vertical-relative:line" coordsize="16368,152">
                <v:shape id="Shape 15253" style="position:absolute;width:16368;height:152;left:0;top:0;" coordsize="1636886,15241" path="m0,7621l1636886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472392" w14:textId="299866D4" w:rsidR="001C321B" w:rsidRDefault="00B407B1">
      <w:pPr>
        <w:spacing w:after="259"/>
        <w:ind w:left="4" w:right="436"/>
      </w:pPr>
      <w:r>
        <w:t>Vi informiamo che per l'instaurazione e l'esecuzione dei rapporti contrattuali con Voi in corso, la nostra organizzazione è in possesso d</w:t>
      </w:r>
      <w:r w:rsidR="00B83795">
        <w:t>e</w:t>
      </w:r>
      <w:r>
        <w:t>i Vostri dati, acquisiti anche verbalmente, direttamente o tramite terzi</w:t>
      </w:r>
      <w:r w:rsidR="00B83795">
        <w:t>,</w:t>
      </w:r>
      <w:r>
        <w:t xml:space="preserve"> qualificati come personali dal Regolamento Europeo 2016/679 dal (GDPR).</w:t>
      </w:r>
    </w:p>
    <w:p w14:paraId="102C6944" w14:textId="496C6A31" w:rsidR="001C321B" w:rsidRDefault="00B407B1">
      <w:pPr>
        <w:spacing w:after="218"/>
        <w:ind w:left="4" w:right="436"/>
      </w:pPr>
      <w:r>
        <w:t>Secondo la normativa indicata, tale trattamento sarà improntato ai principi di correttezza, liceità, trasparenza e di tutela della Sua riservatezza e dei Suoi diritti.</w:t>
      </w:r>
    </w:p>
    <w:p w14:paraId="12CF0549" w14:textId="77777777" w:rsidR="001C321B" w:rsidRDefault="00B407B1">
      <w:pPr>
        <w:spacing w:after="154"/>
        <w:ind w:left="4" w:right="436"/>
      </w:pPr>
      <w:r>
        <w:t>Ai sensi dell'articolo 13 del GDPR 2016/679, pertanto, Le forniamo le seguenti informazioni:</w:t>
      </w:r>
    </w:p>
    <w:p w14:paraId="2B0A821C" w14:textId="77777777" w:rsidR="001C321B" w:rsidRDefault="00B407B1">
      <w:pPr>
        <w:pStyle w:val="Titolo1"/>
        <w:numPr>
          <w:ilvl w:val="0"/>
          <w:numId w:val="0"/>
        </w:numPr>
        <w:spacing w:after="114"/>
        <w:ind w:left="9"/>
      </w:pPr>
      <w:r>
        <w:t>Natura dei dati trattati</w:t>
      </w:r>
    </w:p>
    <w:p w14:paraId="4D2E35AD" w14:textId="1CC7D160" w:rsidR="001C321B" w:rsidRDefault="00B407B1">
      <w:pPr>
        <w:spacing w:after="28"/>
        <w:ind w:left="4" w:right="436"/>
      </w:pPr>
      <w:r>
        <w:t>Trattiamo i Vostri dati anagrafici personali</w:t>
      </w:r>
      <w:r w:rsidR="00B83795">
        <w:t>, esclusivamente,</w:t>
      </w:r>
      <w:r>
        <w:t xml:space="preserve"> necessari allo svolgimento dei rapporti associativi in essere o futuri. Nonché per conseguire una efficace gestione delle comunicazioni dell'Associazione </w:t>
      </w:r>
      <w:r w:rsidR="00B83795">
        <w:t>PRO CORDENONS APS.</w:t>
      </w:r>
      <w:r w:rsidR="00B83795">
        <w:tab/>
      </w:r>
    </w:p>
    <w:p w14:paraId="00CE0EF5" w14:textId="6B6AF579" w:rsidR="001C321B" w:rsidRDefault="00B407B1">
      <w:pPr>
        <w:spacing w:after="241"/>
        <w:ind w:left="4" w:right="43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21A87E" wp14:editId="5A49D49F">
            <wp:simplePos x="0" y="0"/>
            <wp:positionH relativeFrom="page">
              <wp:posOffset>423701</wp:posOffset>
            </wp:positionH>
            <wp:positionV relativeFrom="page">
              <wp:posOffset>7608531</wp:posOffset>
            </wp:positionV>
            <wp:extent cx="12193" cy="9145"/>
            <wp:effectExtent l="0" t="0" r="0" b="0"/>
            <wp:wrapSquare wrapText="bothSides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D6EB259" wp14:editId="7ABCF152">
            <wp:simplePos x="0" y="0"/>
            <wp:positionH relativeFrom="page">
              <wp:posOffset>810823</wp:posOffset>
            </wp:positionH>
            <wp:positionV relativeFrom="page">
              <wp:posOffset>2868441</wp:posOffset>
            </wp:positionV>
            <wp:extent cx="6096" cy="9145"/>
            <wp:effectExtent l="0" t="0" r="0" b="0"/>
            <wp:wrapSquare wrapText="bothSides"/>
            <wp:docPr id="256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D82D3B2" wp14:editId="5F0025B5">
            <wp:simplePos x="0" y="0"/>
            <wp:positionH relativeFrom="page">
              <wp:posOffset>829112</wp:posOffset>
            </wp:positionH>
            <wp:positionV relativeFrom="page">
              <wp:posOffset>4983954</wp:posOffset>
            </wp:positionV>
            <wp:extent cx="3048" cy="6097"/>
            <wp:effectExtent l="0" t="0" r="0" b="0"/>
            <wp:wrapSquare wrapText="bothSides"/>
            <wp:docPr id="2576" name="Picture 2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" name="Picture 25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3B38CFD" wp14:editId="3A347F88">
            <wp:simplePos x="0" y="0"/>
            <wp:positionH relativeFrom="page">
              <wp:posOffset>780340</wp:posOffset>
            </wp:positionH>
            <wp:positionV relativeFrom="page">
              <wp:posOffset>6282525</wp:posOffset>
            </wp:positionV>
            <wp:extent cx="12193" cy="9145"/>
            <wp:effectExtent l="0" t="0" r="0" b="0"/>
            <wp:wrapSquare wrapText="bothSides"/>
            <wp:docPr id="2577" name="Picture 2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" name="Picture 25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0B0D5209" wp14:editId="1910DDA4">
            <wp:simplePos x="0" y="0"/>
            <wp:positionH relativeFrom="page">
              <wp:posOffset>816919</wp:posOffset>
            </wp:positionH>
            <wp:positionV relativeFrom="page">
              <wp:posOffset>6803783</wp:posOffset>
            </wp:positionV>
            <wp:extent cx="9145" cy="6097"/>
            <wp:effectExtent l="0" t="0" r="0" b="0"/>
            <wp:wrapSquare wrapText="bothSides"/>
            <wp:docPr id="2578" name="Picture 2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" name="Picture 25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713A329" wp14:editId="076739C9">
            <wp:simplePos x="0" y="0"/>
            <wp:positionH relativeFrom="page">
              <wp:posOffset>7175475</wp:posOffset>
            </wp:positionH>
            <wp:positionV relativeFrom="page">
              <wp:posOffset>9464939</wp:posOffset>
            </wp:positionV>
            <wp:extent cx="9144" cy="9145"/>
            <wp:effectExtent l="0" t="0" r="0" b="0"/>
            <wp:wrapSquare wrapText="bothSides"/>
            <wp:docPr id="2589" name="Picture 2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" name="Picture 25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E2077FD" wp14:editId="5EA7DF94">
            <wp:simplePos x="0" y="0"/>
            <wp:positionH relativeFrom="page">
              <wp:posOffset>374929</wp:posOffset>
            </wp:positionH>
            <wp:positionV relativeFrom="page">
              <wp:posOffset>9544195</wp:posOffset>
            </wp:positionV>
            <wp:extent cx="9145" cy="9144"/>
            <wp:effectExtent l="0" t="0" r="0" b="0"/>
            <wp:wrapSquare wrapText="bothSides"/>
            <wp:docPr id="2590" name="Picture 2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" name="Picture 25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69391338" wp14:editId="4DA33F1C">
            <wp:simplePos x="0" y="0"/>
            <wp:positionH relativeFrom="page">
              <wp:posOffset>637075</wp:posOffset>
            </wp:positionH>
            <wp:positionV relativeFrom="page">
              <wp:posOffset>3880473</wp:posOffset>
            </wp:positionV>
            <wp:extent cx="192037" cy="64014"/>
            <wp:effectExtent l="0" t="0" r="0" b="0"/>
            <wp:wrapTopAndBottom/>
            <wp:docPr id="15249" name="Picture 15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" name="Picture 152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37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0AB8E101" wp14:editId="719C8FF1">
            <wp:simplePos x="0" y="0"/>
            <wp:positionH relativeFrom="page">
              <wp:posOffset>780340</wp:posOffset>
            </wp:positionH>
            <wp:positionV relativeFrom="page">
              <wp:posOffset>4106046</wp:posOffset>
            </wp:positionV>
            <wp:extent cx="6096" cy="6097"/>
            <wp:effectExtent l="0" t="0" r="0" b="0"/>
            <wp:wrapSquare wrapText="bothSides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1E4B13AD" wp14:editId="413EA8E4">
            <wp:simplePos x="0" y="0"/>
            <wp:positionH relativeFrom="page">
              <wp:posOffset>798630</wp:posOffset>
            </wp:positionH>
            <wp:positionV relativeFrom="page">
              <wp:posOffset>4106046</wp:posOffset>
            </wp:positionV>
            <wp:extent cx="15241" cy="9145"/>
            <wp:effectExtent l="0" t="0" r="0" b="0"/>
            <wp:wrapSquare wrapText="bothSides"/>
            <wp:docPr id="2574" name="Picture 2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" name="Picture 25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1BE212E4" wp14:editId="4AFB630F">
            <wp:simplePos x="0" y="0"/>
            <wp:positionH relativeFrom="page">
              <wp:posOffset>823015</wp:posOffset>
            </wp:positionH>
            <wp:positionV relativeFrom="page">
              <wp:posOffset>4106046</wp:posOffset>
            </wp:positionV>
            <wp:extent cx="6096" cy="9145"/>
            <wp:effectExtent l="0" t="0" r="0" b="0"/>
            <wp:wrapSquare wrapText="bothSides"/>
            <wp:docPr id="2572" name="Picture 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29141310" wp14:editId="022C13C6">
            <wp:simplePos x="0" y="0"/>
            <wp:positionH relativeFrom="page">
              <wp:posOffset>755955</wp:posOffset>
            </wp:positionH>
            <wp:positionV relativeFrom="page">
              <wp:posOffset>4109095</wp:posOffset>
            </wp:positionV>
            <wp:extent cx="12193" cy="6097"/>
            <wp:effectExtent l="0" t="0" r="0" b="0"/>
            <wp:wrapSquare wrapText="bothSides"/>
            <wp:docPr id="2575" name="Picture 2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" name="Picture 25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6FFF46ED" wp14:editId="2F50F48D">
            <wp:simplePos x="0" y="0"/>
            <wp:positionH relativeFrom="page">
              <wp:posOffset>606593</wp:posOffset>
            </wp:positionH>
            <wp:positionV relativeFrom="page">
              <wp:posOffset>7309799</wp:posOffset>
            </wp:positionV>
            <wp:extent cx="9145" cy="9144"/>
            <wp:effectExtent l="0" t="0" r="0" b="0"/>
            <wp:wrapSquare wrapText="bothSides"/>
            <wp:docPr id="2579" name="Picture 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" name="Picture 257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4FC298C4" wp14:editId="776B8558">
            <wp:simplePos x="0" y="0"/>
            <wp:positionH relativeFrom="page">
              <wp:posOffset>600496</wp:posOffset>
            </wp:positionH>
            <wp:positionV relativeFrom="page">
              <wp:posOffset>7349427</wp:posOffset>
            </wp:positionV>
            <wp:extent cx="3048" cy="3048"/>
            <wp:effectExtent l="0" t="0" r="0" b="0"/>
            <wp:wrapSquare wrapText="bothSides"/>
            <wp:docPr id="2580" name="Picture 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72E7819E" wp14:editId="366485F5">
            <wp:simplePos x="0" y="0"/>
            <wp:positionH relativeFrom="page">
              <wp:posOffset>743762</wp:posOffset>
            </wp:positionH>
            <wp:positionV relativeFrom="page">
              <wp:posOffset>8705915</wp:posOffset>
            </wp:positionV>
            <wp:extent cx="9145" cy="9145"/>
            <wp:effectExtent l="0" t="0" r="0" b="0"/>
            <wp:wrapSquare wrapText="bothSides"/>
            <wp:docPr id="2585" name="Picture 2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" name="Picture 258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4973CFB6" wp14:editId="7AF44C6F">
            <wp:simplePos x="0" y="0"/>
            <wp:positionH relativeFrom="page">
              <wp:posOffset>810823</wp:posOffset>
            </wp:positionH>
            <wp:positionV relativeFrom="page">
              <wp:posOffset>8721157</wp:posOffset>
            </wp:positionV>
            <wp:extent cx="9145" cy="6097"/>
            <wp:effectExtent l="0" t="0" r="0" b="0"/>
            <wp:wrapSquare wrapText="bothSides"/>
            <wp:docPr id="2586" name="Picture 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795">
        <w:t>I</w:t>
      </w:r>
      <w:r>
        <w:t xml:space="preserve"> dati sono trattati con il Vostro consenso espresso (art. 24 </w:t>
      </w:r>
      <w:proofErr w:type="spellStart"/>
      <w:r>
        <w:t>lett</w:t>
      </w:r>
      <w:proofErr w:type="spellEnd"/>
      <w:r>
        <w:t xml:space="preserve">. a, b, c Codice Privacy e art. 6 </w:t>
      </w:r>
      <w:proofErr w:type="spellStart"/>
      <w:r>
        <w:t>lett</w:t>
      </w:r>
      <w:proofErr w:type="spellEnd"/>
      <w:r>
        <w:t xml:space="preserve">. b, e GDPR), solo ed esclusivamente per le seguenti finalità di Servizio: adempiere agli obblighi associativi quali convocazioni assembleari, comunicazioni delle iniziative promosse dalla </w:t>
      </w:r>
      <w:r w:rsidR="00B83795">
        <w:t>PRO CORDENONS APS</w:t>
      </w:r>
      <w:r>
        <w:t>, derivanti da rapporti con voi in essere; adempiere agli obblighi previsti dalla legge</w:t>
      </w:r>
      <w:r w:rsidR="00B83795">
        <w:t xml:space="preserve"> e</w:t>
      </w:r>
      <w:r>
        <w:t xml:space="preserve"> da un regolamento, dalla normativa comunitaria o da un ordine dell'Autorità; esercitare i diritti del Titolare, ad esempio il diritto di difesa in giudizio. Non siamo in possesso di Vostri dati qualificabili come particolari o di natura giudiziaria, </w:t>
      </w:r>
      <w:r w:rsidR="00B83795">
        <w:t>o</w:t>
      </w:r>
      <w:r>
        <w:t xml:space="preserve"> sensibili (artt. 9 e IO del GDPR)-</w:t>
      </w:r>
    </w:p>
    <w:p w14:paraId="7C209010" w14:textId="77777777" w:rsidR="001C321B" w:rsidRDefault="00B407B1">
      <w:pPr>
        <w:pStyle w:val="Titolo2"/>
        <w:spacing w:after="129"/>
      </w:pPr>
      <w:r>
        <w:t>Finalità del trattamento e durata</w:t>
      </w:r>
    </w:p>
    <w:p w14:paraId="0843A576" w14:textId="28CBE160" w:rsidR="001C321B" w:rsidRDefault="00B407B1">
      <w:pPr>
        <w:ind w:left="4" w:right="436"/>
      </w:pPr>
      <w:r>
        <w:t xml:space="preserve">I Vostri dati vengono trattati per tutta la durata del rapporto associativo ed anche successivamente, per esigenze connesse agli adempimenti di obblighi legali e fiscali, e per un efficace gestione delle operazioni indicate ali </w:t>
      </w:r>
      <w:r>
        <w:rPr>
          <w:vertAlign w:val="superscript"/>
        </w:rPr>
        <w:t xml:space="preserve">t </w:t>
      </w:r>
      <w:r>
        <w:t>art. 4 Codice Privacy e al</w:t>
      </w:r>
      <w:r w:rsidR="00B83795">
        <w:t xml:space="preserve"> </w:t>
      </w:r>
      <w:r>
        <w:t>Part. 4 n. 2) GDPR.</w:t>
      </w:r>
    </w:p>
    <w:p w14:paraId="262F513F" w14:textId="06AD2CD8" w:rsidR="001C321B" w:rsidRDefault="00B407B1">
      <w:pPr>
        <w:spacing w:after="274"/>
        <w:ind w:left="4" w:right="436"/>
      </w:pPr>
      <w:r>
        <w:t>I</w:t>
      </w:r>
      <w:r w:rsidR="00B83795">
        <w:t>l</w:t>
      </w:r>
      <w:r>
        <w:t xml:space="preserve"> Titolare tratterà i dati personali per il tempo necessario per adempiere alle finalità di cui sopra e comunque per non oltre 10 anni dalla cessazione del rapporto per le finalità di Servizio. </w:t>
      </w:r>
      <w:proofErr w:type="spellStart"/>
      <w:r>
        <w:t>E'esclusa</w:t>
      </w:r>
      <w:proofErr w:type="spellEnd"/>
      <w:r>
        <w:t xml:space="preserve"> la comunicazione a terzi o di retti di materiali pubblicitario e/o commerciale, o comunque ai sondaggi di mercato. </w:t>
      </w:r>
      <w:r>
        <w:rPr>
          <w:noProof/>
        </w:rPr>
        <w:drawing>
          <wp:inline distT="0" distB="0" distL="0" distR="0" wp14:anchorId="09253DEE" wp14:editId="74C593D2">
            <wp:extent cx="12193" cy="12193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AC44" w14:textId="77777777" w:rsidR="001C321B" w:rsidRDefault="00B407B1">
      <w:pPr>
        <w:pStyle w:val="Titolo2"/>
        <w:tabs>
          <w:tab w:val="center" w:pos="3531"/>
        </w:tabs>
        <w:spacing w:after="138"/>
        <w:ind w:left="0" w:firstLine="0"/>
      </w:pPr>
      <w:r>
        <w:t>Modalità del trattamento</w:t>
      </w:r>
      <w:r>
        <w:tab/>
      </w:r>
      <w:r>
        <w:rPr>
          <w:noProof/>
        </w:rPr>
        <w:drawing>
          <wp:inline distT="0" distB="0" distL="0" distR="0" wp14:anchorId="5AC4E09D" wp14:editId="4DE9D4A8">
            <wp:extent cx="21337" cy="15242"/>
            <wp:effectExtent l="0" t="0" r="0" b="0"/>
            <wp:docPr id="2582" name="Picture 2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" name="Picture 25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96008" w14:textId="2F70F6C9" w:rsidR="001C321B" w:rsidRDefault="00B407B1">
      <w:pPr>
        <w:spacing w:after="193"/>
        <w:ind w:left="4" w:right="436"/>
      </w:pPr>
      <w:r>
        <w:rPr>
          <w:noProof/>
        </w:rPr>
        <w:drawing>
          <wp:inline distT="0" distB="0" distL="0" distR="0" wp14:anchorId="1E9000E8" wp14:editId="157F8FE3">
            <wp:extent cx="3048" cy="3048"/>
            <wp:effectExtent l="0" t="0" r="0" b="0"/>
            <wp:docPr id="2584" name="Picture 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Picture 258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Il trattamento sarà effettuato sia con strumenti manuali e/o informatici e telematici con logiche di organizzazione ed elaborazione stretta</w:t>
      </w:r>
      <w:r w:rsidR="00B83795">
        <w:t>m</w:t>
      </w:r>
      <w:r>
        <w:t>ente correlate alle finalit</w:t>
      </w:r>
      <w:r w:rsidR="00B83795">
        <w:t>à</w:t>
      </w:r>
      <w:r>
        <w:t xml:space="preserve"> st</w:t>
      </w:r>
      <w:r w:rsidR="00B83795">
        <w:t>e</w:t>
      </w:r>
      <w:r>
        <w:t>s</w:t>
      </w:r>
      <w:r w:rsidR="00B83795">
        <w:t>s</w:t>
      </w:r>
      <w:r>
        <w:t>e e comunque in modo da garantire la sicurezza, l'integrità e la riservatezza dei dati stessi nel rispetto delle misure organizzative, fisiche e logiche previste dalle disposizioni vigenti.</w:t>
      </w:r>
    </w:p>
    <w:p w14:paraId="0365D6A6" w14:textId="77777777" w:rsidR="001C321B" w:rsidRDefault="00B407B1">
      <w:pPr>
        <w:pStyle w:val="Titolo2"/>
      </w:pPr>
      <w:r>
        <w:lastRenderedPageBreak/>
        <w:t>Obbligo o facoltà di conferire i dati</w:t>
      </w:r>
    </w:p>
    <w:p w14:paraId="74E84193" w14:textId="77777777" w:rsidR="001C321B" w:rsidRDefault="00B407B1">
      <w:pPr>
        <w:spacing w:after="6" w:line="259" w:lineRule="auto"/>
        <w:ind w:left="-29" w:right="0"/>
        <w:jc w:val="left"/>
      </w:pPr>
      <w:r>
        <w:rPr>
          <w:noProof/>
        </w:rPr>
        <w:drawing>
          <wp:inline distT="0" distB="0" distL="0" distR="0" wp14:anchorId="59BFB581" wp14:editId="2AA2FEFD">
            <wp:extent cx="27434" cy="6097"/>
            <wp:effectExtent l="0" t="0" r="0" b="0"/>
            <wp:docPr id="15251" name="Picture 15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" name="Picture 1525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89B4C" w14:textId="2B29765F" w:rsidR="001C321B" w:rsidRDefault="00B407B1">
      <w:pPr>
        <w:ind w:left="4" w:right="436"/>
      </w:pPr>
      <w:r>
        <w:t>Per quanto concerne i dati che siamo obbligati a conoscere, ai fine di adempiere agli obblighi previsti da</w:t>
      </w:r>
      <w:r w:rsidR="00B83795">
        <w:t xml:space="preserve">lla legge, </w:t>
      </w:r>
      <w:r>
        <w:t xml:space="preserve"> il loro mancato conferimento da parte Vostra comporta l'impossibilità di instaurare o proseguire il rapporto, nei limiti in cui tali dati sono necessari all'esecuzione dello stesso.</w:t>
      </w:r>
    </w:p>
    <w:p w14:paraId="69DA7811" w14:textId="77777777" w:rsidR="001C321B" w:rsidRDefault="00B407B1">
      <w:pPr>
        <w:ind w:left="4" w:right="436"/>
      </w:pPr>
      <w:r>
        <w:t>Ambito di conoscenza del Vostri dati: Le seguenti categorie di soggetti possono venire a conoscenza dei Vostri dati, in qualità di responsabili o incaricati del trattamento, nominati dalla scrivente Associazione, titolare del trattamento: dirigenti, amministratori e sindaci; uffici di segreteria interni; addetti alla contabilità; addetti alla notifica dei servizi.</w:t>
      </w:r>
    </w:p>
    <w:p w14:paraId="7D3D0C9F" w14:textId="77777777" w:rsidR="001C321B" w:rsidRDefault="00B407B1">
      <w:pPr>
        <w:pStyle w:val="Titolo2"/>
        <w:spacing w:after="78"/>
        <w:ind w:left="533"/>
      </w:pPr>
      <w:r>
        <w:t>Comunicazione e diffusione</w:t>
      </w:r>
    </w:p>
    <w:p w14:paraId="7F414916" w14:textId="382CDEAC" w:rsidR="001C321B" w:rsidRDefault="00B407B1">
      <w:pPr>
        <w:spacing w:after="166"/>
        <w:ind w:left="518" w:right="24"/>
      </w:pPr>
      <w:r>
        <w:t xml:space="preserve">I Vostri dati potranno da noi essere comunicati, per quanto di </w:t>
      </w:r>
      <w:r w:rsidR="00B83795">
        <w:t>l</w:t>
      </w:r>
      <w:r>
        <w:t xml:space="preserve">oro rispettiva e specifica competenza, ad Enti ed in generale ad ogni soggetto pubblico o privato rispetto al quale vi sia per noi obbligo (o facoltà riconosciuta da norme di legge o di normativa secondaria o comunitaria) o necessità di comunicazione, nonché a soggetti nostri consulenti, nei limiti necessari per svolgere il loro incarico presso la nostra organizzazione, previo nostra lettera di incarico che imponga il dovere di riservatezza e sicurezza. </w:t>
      </w:r>
      <w:r>
        <w:rPr>
          <w:noProof/>
        </w:rPr>
        <w:drawing>
          <wp:inline distT="0" distB="0" distL="0" distR="0" wp14:anchorId="4A1D03AE" wp14:editId="562306E5">
            <wp:extent cx="42675" cy="12193"/>
            <wp:effectExtent l="0" t="0" r="0" b="0"/>
            <wp:docPr id="6986" name="Picture 6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6" name="Picture 698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DC2D0" w14:textId="77777777" w:rsidR="001C321B" w:rsidRDefault="00B407B1" w:rsidP="00DE538B">
      <w:pPr>
        <w:pStyle w:val="Titolo1"/>
        <w:numPr>
          <w:ilvl w:val="0"/>
          <w:numId w:val="0"/>
        </w:numPr>
        <w:ind w:left="24" w:hanging="10"/>
      </w:pPr>
      <w:r>
        <w:t>Vostri diritti</w:t>
      </w:r>
    </w:p>
    <w:p w14:paraId="6FF0B4C0" w14:textId="77777777" w:rsidR="00DE538B" w:rsidRDefault="00B407B1" w:rsidP="00DE538B">
      <w:pPr>
        <w:ind w:right="10"/>
      </w:pPr>
      <w:r>
        <w:t>Nella Vostra qualità di interessat</w:t>
      </w:r>
      <w:r w:rsidR="00DE538B">
        <w:t>i</w:t>
      </w:r>
      <w:r>
        <w:t xml:space="preserve"> avete i diritti di cui all'arte 7 Codice Privacy e art. 15 </w:t>
      </w:r>
      <w:r w:rsidR="00DE538B">
        <w:t>DG</w:t>
      </w:r>
      <w:r>
        <w:t>PR e precisamente i</w:t>
      </w:r>
      <w:r w:rsidR="00DE538B">
        <w:t>l</w:t>
      </w:r>
      <w:r>
        <w:t xml:space="preserve"> diritt</w:t>
      </w:r>
      <w:r w:rsidR="00DE538B">
        <w:t>o</w:t>
      </w:r>
      <w:r>
        <w:t xml:space="preserve"> di: ottenere </w:t>
      </w:r>
      <w:r w:rsidR="00DE538B">
        <w:t>l</w:t>
      </w:r>
      <w:r>
        <w:t xml:space="preserve">a conferma dell'esistenza o meno di dati personali che VI riguardano, anche se non ancora registrati, e la loro comunicazione in forma intelligibile; di ottenere l'indicazione; </w:t>
      </w:r>
    </w:p>
    <w:p w14:paraId="6D4755BD" w14:textId="6E9D73CA" w:rsidR="001C321B" w:rsidRDefault="00B407B1" w:rsidP="00DE538B">
      <w:pPr>
        <w:ind w:right="10"/>
      </w:pPr>
      <w:r>
        <w:t>a) dell'origine dei dati personali;</w:t>
      </w:r>
    </w:p>
    <w:p w14:paraId="76A5F1B6" w14:textId="77777777" w:rsidR="00DE538B" w:rsidRDefault="00DE538B" w:rsidP="00DE538B">
      <w:pPr>
        <w:ind w:right="10"/>
      </w:pPr>
    </w:p>
    <w:p w14:paraId="4A2F8D35" w14:textId="77777777" w:rsidR="00DE538B" w:rsidRDefault="00B407B1" w:rsidP="00DE538B">
      <w:pPr>
        <w:spacing w:after="0"/>
        <w:ind w:right="0"/>
        <w:rPr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18CC737C" wp14:editId="76770BEC">
            <wp:simplePos x="0" y="0"/>
            <wp:positionH relativeFrom="page">
              <wp:posOffset>780340</wp:posOffset>
            </wp:positionH>
            <wp:positionV relativeFrom="page">
              <wp:posOffset>6230704</wp:posOffset>
            </wp:positionV>
            <wp:extent cx="12193" cy="9145"/>
            <wp:effectExtent l="0" t="0" r="0" b="0"/>
            <wp:wrapSquare wrapText="bothSides"/>
            <wp:docPr id="6988" name="Picture 6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" name="Picture 69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b) delle finalità e modalità del trattamento; </w:t>
      </w:r>
    </w:p>
    <w:p w14:paraId="163472A0" w14:textId="77777777" w:rsidR="00DE538B" w:rsidRDefault="00B407B1" w:rsidP="00DE538B">
      <w:pPr>
        <w:spacing w:after="0"/>
        <w:ind w:right="0"/>
        <w:rPr>
          <w:sz w:val="24"/>
        </w:rPr>
      </w:pPr>
      <w:r>
        <w:rPr>
          <w:sz w:val="24"/>
        </w:rPr>
        <w:t xml:space="preserve">c) della logica applicata in caso di trattamento effettuato con l'ausilio di strumenti elettronici; </w:t>
      </w:r>
    </w:p>
    <w:p w14:paraId="1FB59286" w14:textId="77777777" w:rsidR="00DE538B" w:rsidRDefault="00B407B1" w:rsidP="00DE538B">
      <w:pPr>
        <w:spacing w:after="0"/>
        <w:ind w:right="0"/>
        <w:rPr>
          <w:sz w:val="24"/>
        </w:rPr>
      </w:pPr>
      <w:r>
        <w:rPr>
          <w:sz w:val="24"/>
        </w:rPr>
        <w:t xml:space="preserve">d) degli estremi identificativi del titolare, dei responsabili e del rappresentante designato ai sensi dell'art- 5, comma 2 Codice Privacy e art. 3, comma 1 , GDPR; </w:t>
      </w:r>
    </w:p>
    <w:p w14:paraId="4A66A689" w14:textId="5F0FB394" w:rsidR="00DE538B" w:rsidRDefault="00B407B1" w:rsidP="00DE538B">
      <w:pPr>
        <w:spacing w:after="0"/>
        <w:ind w:right="0"/>
        <w:rPr>
          <w:sz w:val="24"/>
        </w:rPr>
      </w:pPr>
      <w:r>
        <w:rPr>
          <w:sz w:val="24"/>
        </w:rPr>
        <w:t>e) dei soggetti o delle categorie di soggetti ai quali i dati personali possono essere comunicati o che possono venirne a conoscenza in qualità di rappresentante designalo nel territorio dello Stato, di</w:t>
      </w:r>
      <w:r w:rsidR="00DE538B">
        <w:rPr>
          <w:sz w:val="24"/>
        </w:rPr>
        <w:t xml:space="preserve"> </w:t>
      </w:r>
      <w:r>
        <w:rPr>
          <w:sz w:val="24"/>
        </w:rPr>
        <w:t xml:space="preserve">responsabili o incaricati; </w:t>
      </w:r>
    </w:p>
    <w:p w14:paraId="73C3868F" w14:textId="77777777" w:rsidR="00DE538B" w:rsidRDefault="00B407B1" w:rsidP="00DE538B">
      <w:pPr>
        <w:spacing w:after="0"/>
        <w:ind w:right="0"/>
        <w:rPr>
          <w:sz w:val="24"/>
        </w:rPr>
      </w:pPr>
      <w:r>
        <w:rPr>
          <w:sz w:val="24"/>
        </w:rPr>
        <w:t xml:space="preserve">Di ottenere: </w:t>
      </w:r>
    </w:p>
    <w:p w14:paraId="4C9CC76E" w14:textId="77777777" w:rsidR="00DE538B" w:rsidRDefault="00B407B1" w:rsidP="00DE538B">
      <w:pPr>
        <w:spacing w:after="0"/>
        <w:ind w:right="0"/>
        <w:rPr>
          <w:sz w:val="24"/>
        </w:rPr>
      </w:pPr>
      <w:r>
        <w:rPr>
          <w:sz w:val="24"/>
        </w:rPr>
        <w:t xml:space="preserve">a) l'aggiornamento, la </w:t>
      </w:r>
      <w:r>
        <w:rPr>
          <w:noProof/>
        </w:rPr>
        <w:drawing>
          <wp:inline distT="0" distB="0" distL="0" distR="0" wp14:anchorId="50115F8F" wp14:editId="458BD07C">
            <wp:extent cx="9145" cy="12193"/>
            <wp:effectExtent l="0" t="0" r="0" b="0"/>
            <wp:docPr id="6987" name="Picture 6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" name="Picture 698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rettificazione ovvero l'integrazione dei dati; </w:t>
      </w:r>
    </w:p>
    <w:p w14:paraId="2F40C0F7" w14:textId="77777777" w:rsidR="00DE538B" w:rsidRDefault="00B407B1" w:rsidP="00DE538B">
      <w:pPr>
        <w:spacing w:after="0"/>
        <w:ind w:right="0"/>
        <w:rPr>
          <w:sz w:val="24"/>
        </w:rPr>
      </w:pPr>
      <w:r>
        <w:rPr>
          <w:sz w:val="24"/>
        </w:rPr>
        <w:t xml:space="preserve">b) la cancellazione, la trasformazione in forma anonima o il blocco dei dati trattati in violazione di legge, compresi quelli di cui non è necessaria la conservazione in' relazione agli scopi per i quali i dati sono stati raccolti o successivamente trattati; </w:t>
      </w:r>
    </w:p>
    <w:p w14:paraId="3538ED26" w14:textId="77777777" w:rsidR="00DE538B" w:rsidRDefault="00B407B1" w:rsidP="00DE538B">
      <w:pPr>
        <w:spacing w:after="0"/>
        <w:ind w:right="0"/>
        <w:rPr>
          <w:sz w:val="24"/>
        </w:rPr>
      </w:pPr>
      <w:r>
        <w:rPr>
          <w:sz w:val="24"/>
        </w:rPr>
        <w:t xml:space="preserve">c) l'attestazione che le operazioni di cui alle </w:t>
      </w:r>
      <w:r w:rsidR="00DE538B">
        <w:rPr>
          <w:sz w:val="24"/>
        </w:rPr>
        <w:t>l</w:t>
      </w:r>
      <w:r>
        <w:rPr>
          <w:sz w:val="24"/>
        </w:rPr>
        <w:t xml:space="preserve">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14:paraId="532C96C3" w14:textId="77777777" w:rsidR="00DE538B" w:rsidRDefault="00B407B1" w:rsidP="00DE538B">
      <w:pPr>
        <w:spacing w:after="0"/>
        <w:ind w:right="0"/>
        <w:rPr>
          <w:sz w:val="24"/>
        </w:rPr>
      </w:pPr>
      <w:r>
        <w:rPr>
          <w:sz w:val="24"/>
        </w:rPr>
        <w:t xml:space="preserve">Di opporsi, in tutto o in parte: </w:t>
      </w:r>
    </w:p>
    <w:p w14:paraId="5C1A4687" w14:textId="77777777" w:rsidR="00DE538B" w:rsidRDefault="00B407B1" w:rsidP="00DE538B">
      <w:pPr>
        <w:spacing w:after="0"/>
        <w:ind w:right="0"/>
        <w:rPr>
          <w:sz w:val="24"/>
        </w:rPr>
      </w:pPr>
      <w:r>
        <w:rPr>
          <w:sz w:val="24"/>
        </w:rPr>
        <w:t xml:space="preserve">a) per motivi legittimi al trattamento dei dati personali </w:t>
      </w:r>
      <w:r>
        <w:rPr>
          <w:noProof/>
        </w:rPr>
        <w:drawing>
          <wp:inline distT="0" distB="0" distL="0" distR="0" wp14:anchorId="1FC9EF3A" wp14:editId="20EB572B">
            <wp:extent cx="12193" cy="12193"/>
            <wp:effectExtent l="0" t="0" r="0" b="0"/>
            <wp:docPr id="6989" name="Picture 6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" name="Picture 698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che Vi riguardano, ancorché pertinenti allo scopo della raccolta; </w:t>
      </w:r>
    </w:p>
    <w:p w14:paraId="64B12BFE" w14:textId="70A098FE" w:rsidR="001C321B" w:rsidRDefault="00B407B1" w:rsidP="00DE538B">
      <w:pPr>
        <w:spacing w:after="0"/>
        <w:ind w:right="0"/>
      </w:pPr>
      <w:r>
        <w:rPr>
          <w:sz w:val="24"/>
        </w:rPr>
        <w:t xml:space="preserve">b) al trattamento di dati personali che Vi riguardano a fini di invio di materiale pubblicitario o di vendita diretta o per il compimento di ricerche di mercato o di comunicazione commerciale, mediante l'uso di sistemi automatizzati di chiamata senza l'intervento di un operatore mediante email e/o mediante modalità di marketing tradizionali mediante </w:t>
      </w:r>
      <w:r>
        <w:rPr>
          <w:noProof/>
        </w:rPr>
        <w:drawing>
          <wp:inline distT="0" distB="0" distL="0" distR="0" wp14:anchorId="7F7BD0F4" wp14:editId="4C0C13A8">
            <wp:extent cx="12193" cy="12193"/>
            <wp:effectExtent l="0" t="0" r="0" b="0"/>
            <wp:docPr id="6990" name="Picture 6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" name="Picture 699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telefono e/o posta cartacea.</w:t>
      </w:r>
    </w:p>
    <w:p w14:paraId="782900E8" w14:textId="77777777" w:rsidR="00DE538B" w:rsidRDefault="00DE538B" w:rsidP="00DE538B">
      <w:pPr>
        <w:spacing w:after="0"/>
        <w:ind w:right="0"/>
        <w:rPr>
          <w:sz w:val="24"/>
        </w:rPr>
      </w:pPr>
    </w:p>
    <w:p w14:paraId="7BF1A4AF" w14:textId="368835B4" w:rsidR="001C321B" w:rsidRDefault="00B407B1" w:rsidP="00DE538B">
      <w:pPr>
        <w:spacing w:after="0"/>
        <w:ind w:right="0"/>
      </w:pPr>
      <w:r>
        <w:rPr>
          <w:sz w:val="24"/>
        </w:rPr>
        <w:t>Ove applicabili</w:t>
      </w:r>
      <w:r w:rsidR="00DE538B">
        <w:rPr>
          <w:sz w:val="24"/>
        </w:rPr>
        <w:t>,</w:t>
      </w:r>
      <w:r>
        <w:rPr>
          <w:sz w:val="24"/>
        </w:rPr>
        <w:t xml:space="preserve"> avrete altresì i diritti di cui agli artt. 16-21 GDPR (Diritto di rettifica, diritto </w:t>
      </w:r>
      <w:r>
        <w:rPr>
          <w:noProof/>
        </w:rPr>
        <w:drawing>
          <wp:inline distT="0" distB="0" distL="0" distR="0" wp14:anchorId="065AE6FB" wp14:editId="685BE194">
            <wp:extent cx="3048" cy="6097"/>
            <wp:effectExtent l="0" t="0" r="0" b="0"/>
            <wp:docPr id="6991" name="Picture 6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" name="Picture 699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all'oblio, diritto di limitazione d</w:t>
      </w:r>
      <w:r w:rsidR="00DE538B">
        <w:rPr>
          <w:sz w:val="24"/>
        </w:rPr>
        <w:t>i</w:t>
      </w:r>
      <w:r>
        <w:rPr>
          <w:sz w:val="24"/>
        </w:rPr>
        <w:t xml:space="preserve"> trattamento, diritto alla portabilità dei dati</w:t>
      </w:r>
      <w:r w:rsidR="00DE538B">
        <w:rPr>
          <w:sz w:val="24"/>
        </w:rPr>
        <w:t>,</w:t>
      </w:r>
      <w:r>
        <w:rPr>
          <w:sz w:val="24"/>
        </w:rPr>
        <w:t xml:space="preserve"> diritto di opposizione), nonché il diritto di reclamo all</w:t>
      </w:r>
      <w:r w:rsidR="00DE538B">
        <w:rPr>
          <w:sz w:val="24"/>
        </w:rPr>
        <w:t>’</w:t>
      </w:r>
      <w:r>
        <w:rPr>
          <w:sz w:val="24"/>
        </w:rPr>
        <w:t xml:space="preserve">Autorità Garante. in qualsiasi momento potrete ottenere conferma dell'esistenza </w:t>
      </w:r>
      <w:r>
        <w:rPr>
          <w:sz w:val="24"/>
        </w:rPr>
        <w:lastRenderedPageBreak/>
        <w:t>o meno di dati personali che V</w:t>
      </w:r>
      <w:r w:rsidR="00DE538B">
        <w:rPr>
          <w:sz w:val="24"/>
        </w:rPr>
        <w:t>i</w:t>
      </w:r>
      <w:r>
        <w:rPr>
          <w:sz w:val="24"/>
        </w:rPr>
        <w:t xml:space="preserve"> riguardano e </w:t>
      </w:r>
      <w:r w:rsidR="00DE538B">
        <w:rPr>
          <w:sz w:val="24"/>
        </w:rPr>
        <w:t>l</w:t>
      </w:r>
      <w:r>
        <w:rPr>
          <w:sz w:val="24"/>
        </w:rPr>
        <w:t>a comunicazione di tali dati e delle finalità su cui si basa il trattamento. Inoltre, potrete ottenere la cancellazione, la trasformazione in forma anonima o il blocco dei dati trattati in violazione d</w:t>
      </w:r>
      <w:r w:rsidR="00DE538B">
        <w:rPr>
          <w:sz w:val="24"/>
        </w:rPr>
        <w:t>i</w:t>
      </w:r>
      <w:r>
        <w:rPr>
          <w:sz w:val="24"/>
        </w:rPr>
        <w:t xml:space="preserve"> legge, nonché l'aggi</w:t>
      </w:r>
      <w:r w:rsidR="00DE538B">
        <w:rPr>
          <w:sz w:val="24"/>
        </w:rPr>
        <w:t>o</w:t>
      </w:r>
      <w:r>
        <w:rPr>
          <w:sz w:val="24"/>
        </w:rPr>
        <w:t>rna</w:t>
      </w:r>
      <w:r w:rsidR="00DE538B">
        <w:rPr>
          <w:sz w:val="24"/>
        </w:rPr>
        <w:t>m</w:t>
      </w:r>
      <w:r>
        <w:rPr>
          <w:sz w:val="24"/>
        </w:rPr>
        <w:t>en</w:t>
      </w:r>
      <w:r w:rsidR="00DE538B">
        <w:rPr>
          <w:sz w:val="24"/>
        </w:rPr>
        <w:t>t</w:t>
      </w:r>
      <w:r>
        <w:rPr>
          <w:sz w:val="24"/>
        </w:rPr>
        <w:t xml:space="preserve">o, </w:t>
      </w:r>
      <w:r w:rsidR="00DE538B">
        <w:rPr>
          <w:sz w:val="24"/>
        </w:rPr>
        <w:t>l</w:t>
      </w:r>
      <w:r>
        <w:rPr>
          <w:sz w:val="24"/>
        </w:rPr>
        <w:t>a rettificazione o</w:t>
      </w:r>
      <w:r w:rsidR="00DE538B">
        <w:rPr>
          <w:sz w:val="24"/>
        </w:rPr>
        <w:t>,</w:t>
      </w:r>
      <w:r>
        <w:rPr>
          <w:sz w:val="24"/>
        </w:rPr>
        <w:t xml:space="preserve"> qualora sussista un Vostro interesse in mento, integrazione dei dati. Potrete opporvi, per motivi legittimi, a</w:t>
      </w:r>
      <w:r w:rsidR="00DE538B">
        <w:rPr>
          <w:sz w:val="24"/>
        </w:rPr>
        <w:t>l</w:t>
      </w:r>
      <w:r>
        <w:rPr>
          <w:sz w:val="24"/>
        </w:rPr>
        <w:t xml:space="preserve"> trattamento stesso.</w:t>
      </w:r>
    </w:p>
    <w:p w14:paraId="0047BF9F" w14:textId="10F52C6E" w:rsidR="001C321B" w:rsidRDefault="00B407B1">
      <w:pPr>
        <w:ind w:left="538" w:right="14"/>
      </w:pPr>
      <w:r>
        <w:t>Vi chiediamo cortesemente di segnalare tempestivamente all</w:t>
      </w:r>
      <w:r w:rsidR="00DE538B">
        <w:t>’</w:t>
      </w:r>
      <w:r>
        <w:t>Uffic</w:t>
      </w:r>
      <w:r w:rsidR="00DE538B">
        <w:t>i</w:t>
      </w:r>
      <w:r>
        <w:t>o di riferimento della società ogni eventuale variazione dei Vostri dati personali in modo da poter ottemperare all'art. 11 , lettera (c) della suddetta normativa, che richiede che i dati raccolti siano esatti e, quindi, aggio</w:t>
      </w:r>
      <w:r w:rsidR="00DE538B">
        <w:t>rn</w:t>
      </w:r>
      <w:r>
        <w:t>ati.</w:t>
      </w:r>
    </w:p>
    <w:p w14:paraId="5B8ED58E" w14:textId="77777777" w:rsidR="001C321B" w:rsidRDefault="00B407B1">
      <w:pPr>
        <w:spacing w:after="119" w:line="259" w:lineRule="auto"/>
        <w:ind w:left="130" w:right="0" w:hanging="10"/>
        <w:jc w:val="left"/>
      </w:pPr>
      <w:r>
        <w:rPr>
          <w:sz w:val="28"/>
        </w:rPr>
        <w:t>Titolare e responsabile del trattamento</w:t>
      </w:r>
    </w:p>
    <w:p w14:paraId="11A39B88" w14:textId="6F621377" w:rsidR="001C321B" w:rsidRDefault="00B407B1">
      <w:pPr>
        <w:pStyle w:val="Titolo2"/>
        <w:ind w:left="130"/>
      </w:pPr>
      <w:r>
        <w:t xml:space="preserve">Titolare del trattamento è la PRO CORDENONS </w:t>
      </w:r>
      <w:r w:rsidR="00DE538B">
        <w:t>APS</w:t>
      </w:r>
      <w:r>
        <w:t xml:space="preserve"> e per essa il </w:t>
      </w:r>
      <w:proofErr w:type="spellStart"/>
      <w:r>
        <w:t>legalerappresentante</w:t>
      </w:r>
      <w:proofErr w:type="spellEnd"/>
      <w:r>
        <w:t xml:space="preserve"> pro tempore, con sede in CORDENONS (PN) Via Traversagna 4</w:t>
      </w:r>
    </w:p>
    <w:p w14:paraId="4C926455" w14:textId="03C2B33E" w:rsidR="001C321B" w:rsidRDefault="00B407B1">
      <w:pPr>
        <w:spacing w:after="379"/>
        <w:ind w:left="130" w:right="370"/>
      </w:pPr>
      <w:r>
        <w:t xml:space="preserve">Il Responsabile del Trattamento è il segretario protempore della PRO CORDENONS </w:t>
      </w:r>
      <w:r w:rsidR="00DE538B">
        <w:t>APS</w:t>
      </w:r>
      <w:r>
        <w:t xml:space="preserve">, cui è possibile rivolgersi per esercitare i diritti e/o per eventuali chiarimenti in materia di tutela dati personali è raggiungibile all'indirizzo: </w:t>
      </w:r>
      <w:hyperlink r:id="rId32" w:history="1">
        <w:r w:rsidR="00DE538B" w:rsidRPr="00701932">
          <w:rPr>
            <w:rStyle w:val="Collegamentoipertestuale"/>
          </w:rPr>
          <w:t>proloco.cordenons@gmail</w:t>
        </w:r>
      </w:hyperlink>
      <w:r w:rsidR="00DE538B">
        <w:rPr>
          <w:u w:val="single" w:color="000000"/>
        </w:rPr>
        <w:t>.com</w:t>
      </w:r>
    </w:p>
    <w:p w14:paraId="271FE600" w14:textId="77777777" w:rsidR="001C321B" w:rsidRDefault="00B407B1">
      <w:pPr>
        <w:spacing w:after="549"/>
        <w:ind w:left="173" w:right="0" w:hanging="10"/>
      </w:pPr>
      <w:r>
        <w:rPr>
          <w:sz w:val="24"/>
        </w:rPr>
        <w:t>Il titolare del trattamento</w:t>
      </w:r>
    </w:p>
    <w:p w14:paraId="0DC74EAB" w14:textId="6CD9B5B4" w:rsidR="001C321B" w:rsidRDefault="00B407B1">
      <w:pPr>
        <w:spacing w:after="781"/>
        <w:ind w:left="130" w:right="370"/>
      </w:pPr>
      <w:r>
        <w:t xml:space="preserve">Il sottoscritto dichiara ai sensi degli «art. 13-14 dei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2016/679, l’informativa relativa ai trattamenti dei propri dati personali, esclusi i dati sensibili: consente il loro trattamento secondo le modalità e per le finalità indicate nell'informativa stessa.</w:t>
      </w:r>
    </w:p>
    <w:p w14:paraId="3221A03B" w14:textId="3D8CF015" w:rsidR="001C321B" w:rsidRDefault="00B407B1">
      <w:pPr>
        <w:tabs>
          <w:tab w:val="center" w:pos="7810"/>
        </w:tabs>
        <w:spacing w:after="46"/>
        <w:ind w:left="0" w:right="0"/>
        <w:jc w:val="left"/>
      </w:pPr>
      <w:r>
        <w:t>Data dell'informativa:</w:t>
      </w:r>
      <w:r>
        <w:tab/>
        <w:t>Firma dell’intestatario</w:t>
      </w:r>
    </w:p>
    <w:sectPr w:rsidR="001C321B">
      <w:pgSz w:w="11900" w:h="16840"/>
      <w:pgMar w:top="1396" w:right="720" w:bottom="580" w:left="13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0663"/>
    <w:multiLevelType w:val="hybridMultilevel"/>
    <w:tmpl w:val="44502512"/>
    <w:lvl w:ilvl="0" w:tplc="9E4C3BAA">
      <w:start w:val="1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6"/>
        <w:szCs w:val="186"/>
        <w:u w:val="none" w:color="000000"/>
        <w:bdr w:val="none" w:sz="0" w:space="0" w:color="auto"/>
        <w:shd w:val="clear" w:color="auto" w:fill="auto"/>
        <w:vertAlign w:val="baseline"/>
      </w:rPr>
    </w:lvl>
    <w:lvl w:ilvl="1" w:tplc="391EB57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6"/>
        <w:szCs w:val="186"/>
        <w:u w:val="none" w:color="000000"/>
        <w:bdr w:val="none" w:sz="0" w:space="0" w:color="auto"/>
        <w:shd w:val="clear" w:color="auto" w:fill="auto"/>
        <w:vertAlign w:val="baseline"/>
      </w:rPr>
    </w:lvl>
    <w:lvl w:ilvl="2" w:tplc="101071F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6"/>
        <w:szCs w:val="186"/>
        <w:u w:val="none" w:color="000000"/>
        <w:bdr w:val="none" w:sz="0" w:space="0" w:color="auto"/>
        <w:shd w:val="clear" w:color="auto" w:fill="auto"/>
        <w:vertAlign w:val="baseline"/>
      </w:rPr>
    </w:lvl>
    <w:lvl w:ilvl="3" w:tplc="BA827BC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6"/>
        <w:szCs w:val="186"/>
        <w:u w:val="none" w:color="000000"/>
        <w:bdr w:val="none" w:sz="0" w:space="0" w:color="auto"/>
        <w:shd w:val="clear" w:color="auto" w:fill="auto"/>
        <w:vertAlign w:val="baseline"/>
      </w:rPr>
    </w:lvl>
    <w:lvl w:ilvl="4" w:tplc="AB8E0B4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6"/>
        <w:szCs w:val="186"/>
        <w:u w:val="none" w:color="000000"/>
        <w:bdr w:val="none" w:sz="0" w:space="0" w:color="auto"/>
        <w:shd w:val="clear" w:color="auto" w:fill="auto"/>
        <w:vertAlign w:val="baseline"/>
      </w:rPr>
    </w:lvl>
    <w:lvl w:ilvl="5" w:tplc="D2A481D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6"/>
        <w:szCs w:val="186"/>
        <w:u w:val="none" w:color="000000"/>
        <w:bdr w:val="none" w:sz="0" w:space="0" w:color="auto"/>
        <w:shd w:val="clear" w:color="auto" w:fill="auto"/>
        <w:vertAlign w:val="baseline"/>
      </w:rPr>
    </w:lvl>
    <w:lvl w:ilvl="6" w:tplc="6B78708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6"/>
        <w:szCs w:val="186"/>
        <w:u w:val="none" w:color="000000"/>
        <w:bdr w:val="none" w:sz="0" w:space="0" w:color="auto"/>
        <w:shd w:val="clear" w:color="auto" w:fill="auto"/>
        <w:vertAlign w:val="baseline"/>
      </w:rPr>
    </w:lvl>
    <w:lvl w:ilvl="7" w:tplc="87A2CC9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6"/>
        <w:szCs w:val="186"/>
        <w:u w:val="none" w:color="000000"/>
        <w:bdr w:val="none" w:sz="0" w:space="0" w:color="auto"/>
        <w:shd w:val="clear" w:color="auto" w:fill="auto"/>
        <w:vertAlign w:val="baseline"/>
      </w:rPr>
    </w:lvl>
    <w:lvl w:ilvl="8" w:tplc="C4103E1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6"/>
        <w:szCs w:val="18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1B"/>
    <w:rsid w:val="001A2031"/>
    <w:rsid w:val="001C321B"/>
    <w:rsid w:val="006A7C01"/>
    <w:rsid w:val="00AD20F6"/>
    <w:rsid w:val="00B407B1"/>
    <w:rsid w:val="00B83795"/>
    <w:rsid w:val="00D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A464D"/>
  <w15:docId w15:val="{3E175A12-D4C7-4B42-9860-08D913B1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16" w:lineRule="auto"/>
      <w:ind w:left="10" w:right="6413"/>
      <w:jc w:val="both"/>
    </w:pPr>
    <w:rPr>
      <w:rFonts w:ascii="Calibri" w:eastAsia="Calibri" w:hAnsi="Calibri" w:cs="Calibri"/>
      <w:color w:val="000000"/>
      <w:sz w:val="2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line="259" w:lineRule="auto"/>
      <w:ind w:left="24" w:hanging="10"/>
      <w:outlineLvl w:val="0"/>
    </w:pPr>
    <w:rPr>
      <w:rFonts w:ascii="Calibri" w:eastAsia="Calibri" w:hAnsi="Calibri" w:cs="Calibri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29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character" w:styleId="Collegamentoipertestuale">
    <w:name w:val="Hyperlink"/>
    <w:basedOn w:val="Carpredefinitoparagrafo"/>
    <w:uiPriority w:val="99"/>
    <w:unhideWhenUsed/>
    <w:rsid w:val="00DE53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hyperlink" Target="mailto:proloco.cordenons@gmai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Francescut</dc:creator>
  <cp:keywords/>
  <cp:lastModifiedBy>Celso Francescut</cp:lastModifiedBy>
  <cp:revision>2</cp:revision>
  <cp:lastPrinted>2021-06-19T08:04:00Z</cp:lastPrinted>
  <dcterms:created xsi:type="dcterms:W3CDTF">2021-08-06T09:01:00Z</dcterms:created>
  <dcterms:modified xsi:type="dcterms:W3CDTF">2021-08-06T09:01:00Z</dcterms:modified>
</cp:coreProperties>
</file>